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0C7" w:rsidRPr="004827E8" w:rsidRDefault="00BD5621" w:rsidP="00EB5A34">
      <w:pPr>
        <w:contextualSpacing/>
        <w:jc w:val="center"/>
        <w:rPr>
          <w:sz w:val="20"/>
          <w:szCs w:val="20"/>
        </w:rPr>
      </w:pPr>
      <w:r w:rsidRPr="00BD5621">
        <w:rPr>
          <w:rFonts w:cstheme="minorHAnsi"/>
          <w:noProof/>
          <w:sz w:val="20"/>
          <w:szCs w:val="20"/>
          <w:lang w:eastAsia="pt-BR"/>
        </w:rPr>
        <w:pict>
          <v:rect id="_x0000_s1026" style="position:absolute;left:0;text-align:left;margin-left:-11.7pt;margin-top:-5.65pt;width:493.5pt;height:352.35pt;z-index:-251658241"/>
        </w:pict>
      </w:r>
      <w:r w:rsidR="00BB40C7" w:rsidRPr="004827E8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-41275</wp:posOffset>
            </wp:positionV>
            <wp:extent cx="504825" cy="586105"/>
            <wp:effectExtent l="19050" t="0" r="9525" b="0"/>
            <wp:wrapThrough wrapText="bothSides">
              <wp:wrapPolygon edited="0">
                <wp:start x="-815" y="0"/>
                <wp:lineTo x="-815" y="21062"/>
                <wp:lineTo x="22008" y="21062"/>
                <wp:lineTo x="22008" y="0"/>
                <wp:lineTo x="-815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0C7" w:rsidRPr="004827E8" w:rsidRDefault="00BB40C7" w:rsidP="00EB5A34">
      <w:pPr>
        <w:contextualSpacing/>
        <w:jc w:val="center"/>
        <w:rPr>
          <w:sz w:val="20"/>
          <w:szCs w:val="20"/>
        </w:rPr>
      </w:pPr>
    </w:p>
    <w:p w:rsidR="00FF03AA" w:rsidRPr="004827E8" w:rsidRDefault="00FF03AA" w:rsidP="004827E8">
      <w:pPr>
        <w:contextualSpacing/>
        <w:rPr>
          <w:b/>
          <w:sz w:val="20"/>
          <w:szCs w:val="20"/>
        </w:rPr>
      </w:pPr>
    </w:p>
    <w:p w:rsidR="00BB40C7" w:rsidRPr="004827E8" w:rsidRDefault="00BB40C7" w:rsidP="00EB5A34">
      <w:pPr>
        <w:contextualSpacing/>
        <w:jc w:val="center"/>
        <w:rPr>
          <w:b/>
          <w:sz w:val="20"/>
          <w:szCs w:val="20"/>
        </w:rPr>
      </w:pPr>
      <w:r w:rsidRPr="004827E8">
        <w:rPr>
          <w:b/>
          <w:sz w:val="20"/>
          <w:szCs w:val="20"/>
        </w:rPr>
        <w:t>PREFEITURA MUNICIPAL DE CAXAMBU</w:t>
      </w:r>
    </w:p>
    <w:p w:rsidR="00FE4DF2" w:rsidRPr="004827E8" w:rsidRDefault="00FF03AA" w:rsidP="00EB5A34">
      <w:pPr>
        <w:contextualSpacing/>
        <w:jc w:val="center"/>
        <w:rPr>
          <w:rFonts w:ascii="French Script MT" w:hAnsi="French Script MT"/>
          <w:sz w:val="28"/>
          <w:szCs w:val="28"/>
        </w:rPr>
      </w:pPr>
      <w:r w:rsidRPr="004827E8">
        <w:rPr>
          <w:rFonts w:ascii="French Script MT" w:hAnsi="French Script MT"/>
          <w:sz w:val="28"/>
          <w:szCs w:val="28"/>
        </w:rPr>
        <w:t>Secretaria Municipal de Educação</w:t>
      </w:r>
    </w:p>
    <w:p w:rsidR="00FE4DF2" w:rsidRPr="004827E8" w:rsidRDefault="00FE4DF2" w:rsidP="00EB5A34">
      <w:pPr>
        <w:contextualSpacing/>
        <w:jc w:val="center"/>
        <w:rPr>
          <w:rFonts w:cstheme="minorHAnsi"/>
          <w:sz w:val="20"/>
          <w:szCs w:val="20"/>
        </w:rPr>
      </w:pPr>
    </w:p>
    <w:p w:rsidR="00EB5A34" w:rsidRPr="00401FE5" w:rsidRDefault="00EB5A34" w:rsidP="00E26BF3">
      <w:pPr>
        <w:contextualSpacing/>
        <w:jc w:val="center"/>
        <w:rPr>
          <w:rFonts w:cstheme="minorHAnsi"/>
          <w:b/>
        </w:rPr>
      </w:pPr>
      <w:r w:rsidRPr="00401FE5">
        <w:rPr>
          <w:rFonts w:cstheme="minorHAnsi"/>
          <w:b/>
        </w:rPr>
        <w:t>Check List – Documenta</w:t>
      </w:r>
      <w:r w:rsidR="003D5311">
        <w:rPr>
          <w:rFonts w:cstheme="minorHAnsi"/>
          <w:b/>
        </w:rPr>
        <w:t>ção para Auxílio Transporte 2024</w:t>
      </w:r>
    </w:p>
    <w:p w:rsidR="003D5311" w:rsidRDefault="003D5311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Questionário de Avaliação Socioeconômica preenchido (Anexo II da Lei Municipal 2855/22)</w:t>
      </w:r>
    </w:p>
    <w:p w:rsidR="00BB40C7" w:rsidRPr="004827E8" w:rsidRDefault="00E26BF3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 xml:space="preserve">Cópia de Documento de Identidade – do </w:t>
      </w:r>
      <w:r w:rsidR="003D5311">
        <w:rPr>
          <w:sz w:val="20"/>
          <w:szCs w:val="20"/>
        </w:rPr>
        <w:t xml:space="preserve">estudante </w:t>
      </w:r>
      <w:r w:rsidRPr="004827E8">
        <w:rPr>
          <w:sz w:val="20"/>
          <w:szCs w:val="20"/>
        </w:rPr>
        <w:t>requerente</w:t>
      </w:r>
      <w:r w:rsidR="004827E8">
        <w:rPr>
          <w:sz w:val="20"/>
          <w:szCs w:val="20"/>
        </w:rPr>
        <w:t xml:space="preserve"> </w:t>
      </w:r>
      <w:r w:rsidR="004827E8" w:rsidRPr="008E27E7">
        <w:rPr>
          <w:sz w:val="20"/>
          <w:szCs w:val="20"/>
          <w:u w:val="single"/>
        </w:rPr>
        <w:t>e demais moradores</w:t>
      </w:r>
      <w:r w:rsidR="004827E8">
        <w:rPr>
          <w:sz w:val="20"/>
          <w:szCs w:val="20"/>
        </w:rPr>
        <w:t>;</w:t>
      </w:r>
    </w:p>
    <w:p w:rsidR="00EB5A34" w:rsidRPr="004827E8" w:rsidRDefault="00E26BF3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 xml:space="preserve">Cópia do </w:t>
      </w:r>
      <w:r w:rsidR="00451179" w:rsidRPr="004827E8">
        <w:rPr>
          <w:sz w:val="20"/>
          <w:szCs w:val="20"/>
        </w:rPr>
        <w:t>CPF</w:t>
      </w:r>
      <w:r w:rsidR="004827E8">
        <w:rPr>
          <w:sz w:val="20"/>
          <w:szCs w:val="20"/>
        </w:rPr>
        <w:t xml:space="preserve"> – do requerente </w:t>
      </w:r>
      <w:r w:rsidR="004827E8" w:rsidRPr="008E27E7">
        <w:rPr>
          <w:sz w:val="20"/>
          <w:szCs w:val="20"/>
          <w:u w:val="single"/>
        </w:rPr>
        <w:t>e demais moradores</w:t>
      </w:r>
      <w:r w:rsidR="004827E8">
        <w:rPr>
          <w:sz w:val="20"/>
          <w:szCs w:val="20"/>
        </w:rPr>
        <w:t>;</w:t>
      </w:r>
    </w:p>
    <w:p w:rsidR="00451179" w:rsidRPr="004827E8" w:rsidRDefault="00451179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01 foto 3X4</w:t>
      </w:r>
      <w:r w:rsidR="004827E8">
        <w:rPr>
          <w:sz w:val="20"/>
          <w:szCs w:val="20"/>
        </w:rPr>
        <w:t xml:space="preserve"> do requerente;</w:t>
      </w:r>
    </w:p>
    <w:p w:rsidR="00451179" w:rsidRPr="004827E8" w:rsidRDefault="00451179" w:rsidP="004827E8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Cópia de comprovantes de rend</w:t>
      </w:r>
      <w:r w:rsidR="008E27E7">
        <w:rPr>
          <w:sz w:val="20"/>
          <w:szCs w:val="20"/>
        </w:rPr>
        <w:t xml:space="preserve">a familiar de </w:t>
      </w:r>
      <w:r w:rsidR="004827E8">
        <w:rPr>
          <w:sz w:val="20"/>
          <w:szCs w:val="20"/>
        </w:rPr>
        <w:t>todos os membros da casa</w:t>
      </w:r>
      <w:r w:rsidR="004827E8" w:rsidRPr="004827E8">
        <w:rPr>
          <w:sz w:val="20"/>
          <w:szCs w:val="20"/>
        </w:rPr>
        <w:t xml:space="preserve"> </w:t>
      </w:r>
      <w:r w:rsidR="008E27E7">
        <w:rPr>
          <w:sz w:val="20"/>
          <w:szCs w:val="20"/>
        </w:rPr>
        <w:t>(</w:t>
      </w:r>
      <w:r w:rsidRPr="004827E8">
        <w:rPr>
          <w:sz w:val="20"/>
          <w:szCs w:val="20"/>
        </w:rPr>
        <w:t>contra-cheque</w:t>
      </w:r>
      <w:r w:rsidR="004827E8" w:rsidRPr="004827E8">
        <w:rPr>
          <w:sz w:val="20"/>
          <w:szCs w:val="20"/>
        </w:rPr>
        <w:t xml:space="preserve"> atual</w:t>
      </w:r>
      <w:r w:rsidRPr="004827E8">
        <w:rPr>
          <w:sz w:val="20"/>
          <w:szCs w:val="20"/>
        </w:rPr>
        <w:t>,</w:t>
      </w:r>
      <w:r w:rsidR="003D5311">
        <w:rPr>
          <w:sz w:val="20"/>
          <w:szCs w:val="20"/>
        </w:rPr>
        <w:t xml:space="preserve"> ou</w:t>
      </w:r>
      <w:r w:rsidRPr="004827E8">
        <w:rPr>
          <w:sz w:val="20"/>
          <w:szCs w:val="20"/>
        </w:rPr>
        <w:t xml:space="preserve"> DCB</w:t>
      </w:r>
      <w:r w:rsidR="004827E8" w:rsidRPr="004827E8">
        <w:rPr>
          <w:sz w:val="20"/>
          <w:szCs w:val="20"/>
        </w:rPr>
        <w:t xml:space="preserve"> (no caso de aposentado)</w:t>
      </w:r>
      <w:r w:rsidRPr="004827E8">
        <w:rPr>
          <w:sz w:val="20"/>
          <w:szCs w:val="20"/>
        </w:rPr>
        <w:t>,</w:t>
      </w:r>
      <w:r w:rsidR="003D5311">
        <w:rPr>
          <w:sz w:val="20"/>
          <w:szCs w:val="20"/>
        </w:rPr>
        <w:t xml:space="preserve"> ou</w:t>
      </w:r>
      <w:r w:rsidRPr="004827E8">
        <w:rPr>
          <w:sz w:val="20"/>
          <w:szCs w:val="20"/>
        </w:rPr>
        <w:t xml:space="preserve"> declaração de renda – próprio punho)</w:t>
      </w:r>
      <w:r w:rsidR="004827E8">
        <w:rPr>
          <w:sz w:val="20"/>
          <w:szCs w:val="20"/>
        </w:rPr>
        <w:t>;</w:t>
      </w:r>
    </w:p>
    <w:p w:rsidR="00451179" w:rsidRPr="004827E8" w:rsidRDefault="004827E8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Cópia de</w:t>
      </w:r>
      <w:r w:rsidR="00451179" w:rsidRPr="004827E8">
        <w:rPr>
          <w:sz w:val="20"/>
          <w:szCs w:val="20"/>
        </w:rPr>
        <w:t xml:space="preserve"> comprovante de residência</w:t>
      </w:r>
      <w:r>
        <w:rPr>
          <w:sz w:val="20"/>
          <w:szCs w:val="20"/>
        </w:rPr>
        <w:t>;</w:t>
      </w:r>
    </w:p>
    <w:p w:rsidR="00451179" w:rsidRPr="004827E8" w:rsidRDefault="00451179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Cópia de contrato de aluguel de moradia ou cópia de recibo mensal de pagamento</w:t>
      </w:r>
      <w:r w:rsidR="00401FE5">
        <w:rPr>
          <w:sz w:val="20"/>
          <w:szCs w:val="20"/>
        </w:rPr>
        <w:t xml:space="preserve">, </w:t>
      </w:r>
      <w:r w:rsidR="004827E8">
        <w:rPr>
          <w:sz w:val="20"/>
          <w:szCs w:val="20"/>
        </w:rPr>
        <w:t>se for o caso;</w:t>
      </w:r>
    </w:p>
    <w:p w:rsidR="00451179" w:rsidRPr="004827E8" w:rsidRDefault="00451179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Laudo/atestado médico com CID – para pessoa com deficiência</w:t>
      </w:r>
      <w:r w:rsidR="004827E8">
        <w:rPr>
          <w:sz w:val="20"/>
          <w:szCs w:val="20"/>
        </w:rPr>
        <w:t>;</w:t>
      </w:r>
    </w:p>
    <w:p w:rsidR="00451179" w:rsidRPr="004827E8" w:rsidRDefault="00451179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Comprovante de matrícula no curso declarado – declaração da Instituição ou cópia de boleto bancário quitado</w:t>
      </w:r>
      <w:r w:rsidR="00E26BF3" w:rsidRPr="004827E8">
        <w:rPr>
          <w:sz w:val="20"/>
          <w:szCs w:val="20"/>
        </w:rPr>
        <w:t>;</w:t>
      </w:r>
    </w:p>
    <w:p w:rsidR="00451179" w:rsidRPr="004827E8" w:rsidRDefault="00451179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Declaração de aproveitamento ac</w:t>
      </w:r>
      <w:r w:rsidR="00E26BF3" w:rsidRPr="004827E8">
        <w:rPr>
          <w:sz w:val="20"/>
          <w:szCs w:val="20"/>
        </w:rPr>
        <w:t>adêmico comprovando a aprovação e freqüência nas disciplinas cursadas;</w:t>
      </w:r>
    </w:p>
    <w:p w:rsidR="00E26BF3" w:rsidRPr="004827E8" w:rsidRDefault="00E26BF3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Declaração de veracidade das informações prestadas, firmada pelo estudante</w:t>
      </w:r>
      <w:r w:rsidR="00732431">
        <w:rPr>
          <w:sz w:val="20"/>
          <w:szCs w:val="20"/>
        </w:rPr>
        <w:t>;</w:t>
      </w:r>
    </w:p>
    <w:p w:rsidR="00E26BF3" w:rsidRDefault="00E26BF3" w:rsidP="00E26BF3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 xml:space="preserve">Certidão Negativa de Débitos Municipais </w:t>
      </w:r>
      <w:r w:rsidR="004827E8">
        <w:rPr>
          <w:sz w:val="20"/>
          <w:szCs w:val="20"/>
        </w:rPr>
        <w:t>–</w:t>
      </w:r>
      <w:r w:rsidRPr="004827E8">
        <w:rPr>
          <w:sz w:val="20"/>
          <w:szCs w:val="20"/>
        </w:rPr>
        <w:t xml:space="preserve"> Prefeitura</w:t>
      </w:r>
      <w:r w:rsidR="00732431">
        <w:rPr>
          <w:sz w:val="20"/>
          <w:szCs w:val="20"/>
        </w:rPr>
        <w:t>.</w:t>
      </w:r>
    </w:p>
    <w:p w:rsidR="004827E8" w:rsidRDefault="003D5311" w:rsidP="004827E8">
      <w:pPr>
        <w:tabs>
          <w:tab w:val="left" w:pos="0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INFORMAÇÕES Sec. Municipal de Educação: Rua Dr. Enout, 15, 3º andar –  Tel.: 3341-0738 </w:t>
      </w:r>
    </w:p>
    <w:p w:rsidR="008E27E7" w:rsidRDefault="008E27E7" w:rsidP="004827E8">
      <w:pPr>
        <w:tabs>
          <w:tab w:val="left" w:pos="0"/>
        </w:tabs>
        <w:jc w:val="center"/>
        <w:rPr>
          <w:sz w:val="20"/>
          <w:szCs w:val="20"/>
        </w:rPr>
      </w:pPr>
    </w:p>
    <w:p w:rsidR="008E27E7" w:rsidRDefault="003D5311" w:rsidP="004827E8">
      <w:pPr>
        <w:tabs>
          <w:tab w:val="left" w:pos="0"/>
        </w:tabs>
        <w:jc w:val="center"/>
        <w:rPr>
          <w:sz w:val="20"/>
          <w:szCs w:val="20"/>
        </w:rPr>
      </w:pPr>
      <w:r w:rsidRPr="00BD5621">
        <w:rPr>
          <w:rFonts w:cstheme="minorHAnsi"/>
          <w:noProof/>
          <w:sz w:val="20"/>
          <w:szCs w:val="20"/>
          <w:lang w:eastAsia="pt-BR"/>
        </w:rPr>
        <w:pict>
          <v:rect id="_x0000_s1029" style="position:absolute;left:0;text-align:left;margin-left:-11.7pt;margin-top:18.35pt;width:493.5pt;height:351.6pt;z-index:-251655168"/>
        </w:pict>
      </w:r>
    </w:p>
    <w:p w:rsidR="008E27E7" w:rsidRPr="004827E8" w:rsidRDefault="008E27E7" w:rsidP="008E27E7">
      <w:pPr>
        <w:contextualSpacing/>
        <w:jc w:val="center"/>
        <w:rPr>
          <w:sz w:val="20"/>
          <w:szCs w:val="20"/>
        </w:rPr>
      </w:pPr>
      <w:bookmarkStart w:id="0" w:name="_GoBack"/>
      <w:bookmarkEnd w:id="0"/>
      <w:r w:rsidRPr="004827E8">
        <w:rPr>
          <w:noProof/>
          <w:sz w:val="20"/>
          <w:szCs w:val="20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-41275</wp:posOffset>
            </wp:positionV>
            <wp:extent cx="504825" cy="586105"/>
            <wp:effectExtent l="19050" t="0" r="9525" b="0"/>
            <wp:wrapThrough wrapText="bothSides">
              <wp:wrapPolygon edited="0">
                <wp:start x="-815" y="0"/>
                <wp:lineTo x="-815" y="21062"/>
                <wp:lineTo x="22008" y="21062"/>
                <wp:lineTo x="22008" y="0"/>
                <wp:lineTo x="-815" y="0"/>
              </wp:wrapPolygon>
            </wp:wrapThrough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27E7" w:rsidRPr="004827E8" w:rsidRDefault="008E27E7" w:rsidP="008E27E7">
      <w:pPr>
        <w:contextualSpacing/>
        <w:jc w:val="center"/>
        <w:rPr>
          <w:sz w:val="20"/>
          <w:szCs w:val="20"/>
        </w:rPr>
      </w:pPr>
    </w:p>
    <w:p w:rsidR="008E27E7" w:rsidRPr="004827E8" w:rsidRDefault="008E27E7" w:rsidP="008E27E7">
      <w:pPr>
        <w:contextualSpacing/>
        <w:rPr>
          <w:b/>
          <w:sz w:val="20"/>
          <w:szCs w:val="20"/>
        </w:rPr>
      </w:pPr>
    </w:p>
    <w:p w:rsidR="008E27E7" w:rsidRPr="004827E8" w:rsidRDefault="008E27E7" w:rsidP="008E27E7">
      <w:pPr>
        <w:contextualSpacing/>
        <w:jc w:val="center"/>
        <w:rPr>
          <w:b/>
          <w:sz w:val="20"/>
          <w:szCs w:val="20"/>
        </w:rPr>
      </w:pPr>
      <w:r w:rsidRPr="004827E8">
        <w:rPr>
          <w:b/>
          <w:sz w:val="20"/>
          <w:szCs w:val="20"/>
        </w:rPr>
        <w:t>PREFEITURA MUNICIPAL DE CAXAMBU</w:t>
      </w:r>
    </w:p>
    <w:p w:rsidR="008E27E7" w:rsidRPr="004827E8" w:rsidRDefault="008E27E7" w:rsidP="008E27E7">
      <w:pPr>
        <w:contextualSpacing/>
        <w:jc w:val="center"/>
        <w:rPr>
          <w:rFonts w:ascii="French Script MT" w:hAnsi="French Script MT"/>
          <w:sz w:val="28"/>
          <w:szCs w:val="28"/>
        </w:rPr>
      </w:pPr>
      <w:r w:rsidRPr="004827E8">
        <w:rPr>
          <w:rFonts w:ascii="French Script MT" w:hAnsi="French Script MT"/>
          <w:sz w:val="28"/>
          <w:szCs w:val="28"/>
        </w:rPr>
        <w:t>Secretaria Municipal de Educação</w:t>
      </w:r>
    </w:p>
    <w:p w:rsidR="008E27E7" w:rsidRPr="004827E8" w:rsidRDefault="008E27E7" w:rsidP="008E27E7">
      <w:pPr>
        <w:contextualSpacing/>
        <w:jc w:val="center"/>
        <w:rPr>
          <w:rFonts w:cstheme="minorHAnsi"/>
          <w:sz w:val="20"/>
          <w:szCs w:val="20"/>
        </w:rPr>
      </w:pPr>
    </w:p>
    <w:p w:rsidR="003D5311" w:rsidRPr="00401FE5" w:rsidRDefault="003D5311" w:rsidP="003D5311">
      <w:pPr>
        <w:contextualSpacing/>
        <w:jc w:val="center"/>
        <w:rPr>
          <w:rFonts w:cstheme="minorHAnsi"/>
          <w:b/>
        </w:rPr>
      </w:pPr>
      <w:r w:rsidRPr="00401FE5">
        <w:rPr>
          <w:rFonts w:cstheme="minorHAnsi"/>
          <w:b/>
        </w:rPr>
        <w:t>Check List – Documenta</w:t>
      </w:r>
      <w:r>
        <w:rPr>
          <w:rFonts w:cstheme="minorHAnsi"/>
          <w:b/>
        </w:rPr>
        <w:t xml:space="preserve">ção para Auxílio Transporte 2024 </w:t>
      </w:r>
    </w:p>
    <w:p w:rsidR="003D5311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Questionário de Avaliação Socioeconômica preenchido (Anexo II da Lei Municipal 2855/22)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 xml:space="preserve">Cópia de Documento de Identidade – do </w:t>
      </w:r>
      <w:r>
        <w:rPr>
          <w:sz w:val="20"/>
          <w:szCs w:val="20"/>
        </w:rPr>
        <w:t xml:space="preserve">estudante </w:t>
      </w:r>
      <w:r w:rsidRPr="004827E8">
        <w:rPr>
          <w:sz w:val="20"/>
          <w:szCs w:val="20"/>
        </w:rPr>
        <w:t>requerente</w:t>
      </w:r>
      <w:r>
        <w:rPr>
          <w:sz w:val="20"/>
          <w:szCs w:val="20"/>
        </w:rPr>
        <w:t xml:space="preserve"> </w:t>
      </w:r>
      <w:r w:rsidRPr="008E27E7">
        <w:rPr>
          <w:sz w:val="20"/>
          <w:szCs w:val="20"/>
          <w:u w:val="single"/>
        </w:rPr>
        <w:t>e demais moradores</w:t>
      </w:r>
      <w:r>
        <w:rPr>
          <w:sz w:val="20"/>
          <w:szCs w:val="20"/>
        </w:rPr>
        <w:t>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Cópia do CPF</w:t>
      </w:r>
      <w:r>
        <w:rPr>
          <w:sz w:val="20"/>
          <w:szCs w:val="20"/>
        </w:rPr>
        <w:t xml:space="preserve"> – do requerente </w:t>
      </w:r>
      <w:r w:rsidRPr="008E27E7">
        <w:rPr>
          <w:sz w:val="20"/>
          <w:szCs w:val="20"/>
          <w:u w:val="single"/>
        </w:rPr>
        <w:t>e demais moradores</w:t>
      </w:r>
      <w:r>
        <w:rPr>
          <w:sz w:val="20"/>
          <w:szCs w:val="20"/>
        </w:rPr>
        <w:t>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01 foto 3X4</w:t>
      </w:r>
      <w:r>
        <w:rPr>
          <w:sz w:val="20"/>
          <w:szCs w:val="20"/>
        </w:rPr>
        <w:t xml:space="preserve"> do requerente;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Cópia de comprovantes de rend</w:t>
      </w:r>
      <w:r>
        <w:rPr>
          <w:sz w:val="20"/>
          <w:szCs w:val="20"/>
        </w:rPr>
        <w:t>a familiar de todos os membros da casa</w:t>
      </w:r>
      <w:r w:rsidRPr="004827E8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4827E8">
        <w:rPr>
          <w:sz w:val="20"/>
          <w:szCs w:val="20"/>
        </w:rPr>
        <w:t>contra-cheque atual,</w:t>
      </w:r>
      <w:r>
        <w:rPr>
          <w:sz w:val="20"/>
          <w:szCs w:val="20"/>
        </w:rPr>
        <w:t xml:space="preserve"> ou</w:t>
      </w:r>
      <w:r w:rsidRPr="004827E8">
        <w:rPr>
          <w:sz w:val="20"/>
          <w:szCs w:val="20"/>
        </w:rPr>
        <w:t xml:space="preserve"> DCB (no caso de aposentado),</w:t>
      </w:r>
      <w:r>
        <w:rPr>
          <w:sz w:val="20"/>
          <w:szCs w:val="20"/>
        </w:rPr>
        <w:t xml:space="preserve"> ou</w:t>
      </w:r>
      <w:r w:rsidRPr="004827E8">
        <w:rPr>
          <w:sz w:val="20"/>
          <w:szCs w:val="20"/>
        </w:rPr>
        <w:t xml:space="preserve"> declaração de renda – próprio punho)</w:t>
      </w:r>
      <w:r>
        <w:rPr>
          <w:sz w:val="20"/>
          <w:szCs w:val="20"/>
        </w:rPr>
        <w:t>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Cópia de</w:t>
      </w:r>
      <w:r w:rsidRPr="004827E8">
        <w:rPr>
          <w:sz w:val="20"/>
          <w:szCs w:val="20"/>
        </w:rPr>
        <w:t xml:space="preserve"> comprovante de residência</w:t>
      </w:r>
      <w:r>
        <w:rPr>
          <w:sz w:val="20"/>
          <w:szCs w:val="20"/>
        </w:rPr>
        <w:t>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Cópia de contrato de aluguel de moradia ou cópia de recibo mensal de pagamento</w:t>
      </w:r>
      <w:r>
        <w:rPr>
          <w:sz w:val="20"/>
          <w:szCs w:val="20"/>
        </w:rPr>
        <w:t>, se for o caso;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Laudo/atestado médico com CID – para pessoa com deficiência</w:t>
      </w:r>
      <w:r>
        <w:rPr>
          <w:sz w:val="20"/>
          <w:szCs w:val="20"/>
        </w:rPr>
        <w:t>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Comprovante de matrícula no curso declarado – declaração da Instituição ou cópia de boleto bancário quitado;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Declaração de aproveitamento acadêmico comprovando a aprovação e freqüência nas disciplinas cursadas;</w:t>
      </w:r>
    </w:p>
    <w:p w:rsidR="003D5311" w:rsidRPr="004827E8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>Declaração de veracidade das informações prestadas, firmada pelo estudante</w:t>
      </w:r>
      <w:r>
        <w:rPr>
          <w:sz w:val="20"/>
          <w:szCs w:val="20"/>
        </w:rPr>
        <w:t>;</w:t>
      </w:r>
    </w:p>
    <w:p w:rsidR="003D5311" w:rsidRDefault="003D5311" w:rsidP="003D5311">
      <w:pPr>
        <w:pStyle w:val="PargrafodaLista"/>
        <w:numPr>
          <w:ilvl w:val="0"/>
          <w:numId w:val="3"/>
        </w:numPr>
        <w:tabs>
          <w:tab w:val="left" w:pos="0"/>
        </w:tabs>
        <w:rPr>
          <w:sz w:val="20"/>
          <w:szCs w:val="20"/>
        </w:rPr>
      </w:pPr>
      <w:r w:rsidRPr="004827E8">
        <w:rPr>
          <w:sz w:val="20"/>
          <w:szCs w:val="20"/>
        </w:rPr>
        <w:t xml:space="preserve">Certidão Negativa de Débitos Municipais </w:t>
      </w:r>
      <w:r>
        <w:rPr>
          <w:sz w:val="20"/>
          <w:szCs w:val="20"/>
        </w:rPr>
        <w:t>–</w:t>
      </w:r>
      <w:r w:rsidRPr="004827E8">
        <w:rPr>
          <w:sz w:val="20"/>
          <w:szCs w:val="20"/>
        </w:rPr>
        <w:t xml:space="preserve"> Prefeitura</w:t>
      </w:r>
      <w:r>
        <w:rPr>
          <w:sz w:val="20"/>
          <w:szCs w:val="20"/>
        </w:rPr>
        <w:t>.</w:t>
      </w:r>
    </w:p>
    <w:p w:rsidR="00BB40C7" w:rsidRDefault="003D5311" w:rsidP="003D5311">
      <w:pPr>
        <w:contextualSpacing/>
        <w:jc w:val="center"/>
        <w:rPr>
          <w:sz w:val="28"/>
          <w:szCs w:val="28"/>
        </w:rPr>
      </w:pPr>
      <w:r>
        <w:rPr>
          <w:sz w:val="20"/>
          <w:szCs w:val="20"/>
        </w:rPr>
        <w:t>INFORMAÇÕES Sec. Municipal de Educação: Rua Dr. Enout, 15, 3º andar – Tel.: 3341-0738</w:t>
      </w:r>
    </w:p>
    <w:sectPr w:rsidR="00BB40C7" w:rsidSect="00EB5A34">
      <w:pgSz w:w="11906" w:h="16838"/>
      <w:pgMar w:top="851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EBC" w:rsidRDefault="006B7EBC" w:rsidP="00470E4C">
      <w:pPr>
        <w:spacing w:after="0" w:line="240" w:lineRule="auto"/>
      </w:pPr>
      <w:r>
        <w:separator/>
      </w:r>
    </w:p>
  </w:endnote>
  <w:endnote w:type="continuationSeparator" w:id="1">
    <w:p w:rsidR="006B7EBC" w:rsidRDefault="006B7EBC" w:rsidP="0047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EBC" w:rsidRDefault="006B7EBC" w:rsidP="00470E4C">
      <w:pPr>
        <w:spacing w:after="0" w:line="240" w:lineRule="auto"/>
      </w:pPr>
      <w:r>
        <w:separator/>
      </w:r>
    </w:p>
  </w:footnote>
  <w:footnote w:type="continuationSeparator" w:id="1">
    <w:p w:rsidR="006B7EBC" w:rsidRDefault="006B7EBC" w:rsidP="0047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E09F0"/>
    <w:multiLevelType w:val="hybridMultilevel"/>
    <w:tmpl w:val="CBE4A206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84623D2"/>
    <w:multiLevelType w:val="hybridMultilevel"/>
    <w:tmpl w:val="B4BE90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6945"/>
    <w:multiLevelType w:val="hybridMultilevel"/>
    <w:tmpl w:val="7B3AFAA4"/>
    <w:lvl w:ilvl="0" w:tplc="FCB4266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0DE"/>
    <w:rsid w:val="0007620B"/>
    <w:rsid w:val="000F6DC2"/>
    <w:rsid w:val="001A1B45"/>
    <w:rsid w:val="0020645D"/>
    <w:rsid w:val="00253C45"/>
    <w:rsid w:val="002609D0"/>
    <w:rsid w:val="00267F48"/>
    <w:rsid w:val="002E2A8B"/>
    <w:rsid w:val="003068EB"/>
    <w:rsid w:val="0034131C"/>
    <w:rsid w:val="003C260B"/>
    <w:rsid w:val="003D5311"/>
    <w:rsid w:val="00401FE5"/>
    <w:rsid w:val="004353B1"/>
    <w:rsid w:val="00451179"/>
    <w:rsid w:val="00470E4C"/>
    <w:rsid w:val="00480CCB"/>
    <w:rsid w:val="004827E8"/>
    <w:rsid w:val="005135CF"/>
    <w:rsid w:val="00537674"/>
    <w:rsid w:val="005A0ADA"/>
    <w:rsid w:val="005C69E5"/>
    <w:rsid w:val="005F089D"/>
    <w:rsid w:val="00617F7C"/>
    <w:rsid w:val="00654BA5"/>
    <w:rsid w:val="006B7EBC"/>
    <w:rsid w:val="006F6CFA"/>
    <w:rsid w:val="00732431"/>
    <w:rsid w:val="007701D2"/>
    <w:rsid w:val="007C16BB"/>
    <w:rsid w:val="0082440C"/>
    <w:rsid w:val="008418F6"/>
    <w:rsid w:val="0088398A"/>
    <w:rsid w:val="008E18ED"/>
    <w:rsid w:val="008E27E7"/>
    <w:rsid w:val="00987504"/>
    <w:rsid w:val="00A235F2"/>
    <w:rsid w:val="00A540DE"/>
    <w:rsid w:val="00A81717"/>
    <w:rsid w:val="00B02FFD"/>
    <w:rsid w:val="00BB0B70"/>
    <w:rsid w:val="00BB40C7"/>
    <w:rsid w:val="00BD4CA0"/>
    <w:rsid w:val="00BD5621"/>
    <w:rsid w:val="00C10113"/>
    <w:rsid w:val="00C32F3C"/>
    <w:rsid w:val="00C71549"/>
    <w:rsid w:val="00CB04EE"/>
    <w:rsid w:val="00D175BA"/>
    <w:rsid w:val="00D9768E"/>
    <w:rsid w:val="00E074AA"/>
    <w:rsid w:val="00E237AF"/>
    <w:rsid w:val="00E26BF3"/>
    <w:rsid w:val="00E34055"/>
    <w:rsid w:val="00E346EC"/>
    <w:rsid w:val="00E54C55"/>
    <w:rsid w:val="00E80349"/>
    <w:rsid w:val="00E866D2"/>
    <w:rsid w:val="00EB5A34"/>
    <w:rsid w:val="00EB7D98"/>
    <w:rsid w:val="00EF4266"/>
    <w:rsid w:val="00F01F94"/>
    <w:rsid w:val="00F256CE"/>
    <w:rsid w:val="00F317E5"/>
    <w:rsid w:val="00F73904"/>
    <w:rsid w:val="00FA4D09"/>
    <w:rsid w:val="00FE4DF2"/>
    <w:rsid w:val="00FF03AA"/>
    <w:rsid w:val="00FF5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C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A540D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540DE"/>
    <w:rPr>
      <w:rFonts w:ascii="Times New Roman" w:eastAsia="Times New Roman" w:hAnsi="Times New Roman" w:cs="Times New Roman"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0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E4C"/>
  </w:style>
  <w:style w:type="paragraph" w:styleId="Rodap">
    <w:name w:val="footer"/>
    <w:basedOn w:val="Normal"/>
    <w:link w:val="RodapChar"/>
    <w:uiPriority w:val="99"/>
    <w:unhideWhenUsed/>
    <w:rsid w:val="00470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E4C"/>
  </w:style>
  <w:style w:type="paragraph" w:styleId="PargrafodaLista">
    <w:name w:val="List Paragraph"/>
    <w:basedOn w:val="Normal"/>
    <w:uiPriority w:val="34"/>
    <w:qFormat/>
    <w:rsid w:val="00480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5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nhideWhenUsed/>
    <w:rsid w:val="00A540DE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orpodetextoChar">
    <w:name w:val="Corpo de texto Char"/>
    <w:basedOn w:val="Fontepargpadro"/>
    <w:link w:val="Corpodetexto"/>
    <w:rsid w:val="00A540DE"/>
    <w:rPr>
      <w:rFonts w:ascii="Times New Roman" w:eastAsia="Times New Roman" w:hAnsi="Times New Roman" w:cs="Times New Roman"/>
      <w:sz w:val="28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470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E4C"/>
  </w:style>
  <w:style w:type="paragraph" w:styleId="Rodap">
    <w:name w:val="footer"/>
    <w:basedOn w:val="Normal"/>
    <w:link w:val="RodapChar"/>
    <w:uiPriority w:val="99"/>
    <w:unhideWhenUsed/>
    <w:rsid w:val="00470E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E4C"/>
  </w:style>
  <w:style w:type="paragraph" w:styleId="PargrafodaLista">
    <w:name w:val="List Paragraph"/>
    <w:basedOn w:val="Normal"/>
    <w:uiPriority w:val="34"/>
    <w:qFormat/>
    <w:rsid w:val="00480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A39E-4347-4720-B92D-2CD6EDF1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SME-07</dc:creator>
  <cp:lastModifiedBy>semec</cp:lastModifiedBy>
  <cp:revision>6</cp:revision>
  <cp:lastPrinted>2024-01-24T18:32:00Z</cp:lastPrinted>
  <dcterms:created xsi:type="dcterms:W3CDTF">2023-01-18T10:22:00Z</dcterms:created>
  <dcterms:modified xsi:type="dcterms:W3CDTF">2024-01-24T18:43:00Z</dcterms:modified>
</cp:coreProperties>
</file>